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BodyText"/>
        <w:ind w:left="537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774055" cy="2202180"/>
                <wp:effectExtent l="0" t="0" r="0" b="0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2021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5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Cornice1" path="m0,0l-2147483645,0l-2147483645,-2147483646l0,-2147483646xe" fillcolor="#d8e2f2" stroked="t" o:allowincell="f" style="position:absolute;margin-left:0pt;margin-top:-173.45pt;width:454.6pt;height:173.35pt;mso-wrap-style:square;v-text-anchor:top;mso-position-vertical:top">
                <v:fill o:detectmouseclick="t" type="solid" color2="#271d0d"/>
                <v:stroke color="black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5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ind w:left="887" w:right="1097"/>
        <w:rPr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229" w:after="0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eastAsia="Times New Roman" w:ascii="Times New Roman" w:hAnsi="Times New Roman"/>
          <w:b/>
          <w:color w:val="00000A"/>
          <w:sz w:val="15"/>
        </w:rPr>
        <w:t>MODELLO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FORMULARIO</w:t>
      </w:r>
      <w:r>
        <w:rPr>
          <w:rFonts w:eastAsia="Times New Roman" w:ascii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PER</w:t>
      </w:r>
      <w:r>
        <w:rPr>
          <w:rFonts w:eastAsia="Times New Roman" w:ascii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IL</w:t>
      </w:r>
      <w:r>
        <w:rPr>
          <w:rFonts w:eastAsia="Times New Roman" w:ascii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DOCUMENTO</w:t>
      </w:r>
      <w:r>
        <w:rPr>
          <w:rFonts w:eastAsia="Times New Roman" w:ascii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GARA</w:t>
      </w:r>
      <w:r>
        <w:rPr>
          <w:rFonts w:eastAsia="Times New Roman" w:ascii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UNICO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EUROPEO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(DGUE)</w:t>
      </w:r>
    </w:p>
    <w:p>
      <w:pPr>
        <w:pStyle w:val="BodyText"/>
        <w:spacing w:before="7" w:after="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Heading2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2540" r="0" b="2540"/>
                <wp:wrapTopAndBottom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"/>
                              <w:spacing w:before="124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25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9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#bfbfbf" stroked="t" o:allowincell="f" style="position:absolute;margin-left:82.1pt;margin-top:8pt;width:454.6pt;height:132.4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8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BodyText"/>
                        <w:spacing w:before="5" w:after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4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"/>
                        <w:spacing w:lineRule="auto" w:line="247" w:before="119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" w:after="0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Heading3"/>
        <w:spacing w:before="103" w:after="0"/>
        <w:ind w:left="887" w:right="1095"/>
        <w:jc w:val="center"/>
        <w:rPr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3175" r="0" b="1905"/>
                <wp:wrapTopAndBottom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6" w:after="0"/>
                              <w:ind w:left="106" w:right="28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fillcolor="#bfbfbf" stroked="t" o:allowincell="f" style="position:absolute;margin-left:82.1pt;margin-top:17.65pt;width:454.6pt;height:27.7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6" w:after="0"/>
                        <w:ind w:left="106" w:right="28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8824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301"/>
      </w:tblGrid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59"/>
              <w:rPr>
                <w:sz w:val="13"/>
              </w:rPr>
            </w:pPr>
            <w:r>
              <w:rPr>
                <w:sz w:val="13"/>
              </w:rPr>
              <w:t>Comune di Misterbianco</w:t>
            </w:r>
          </w:p>
        </w:tc>
      </w:tr>
      <w:tr>
        <w:trPr>
          <w:trHeight w:val="32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80006270872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4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#00000a" stroked="f" o:allowincell="f" style="position:absolute;margin-left:87.6pt;margin-top:9.8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52" w:before="80" w:after="0"/>
        <w:ind w:hanging="276" w:left="927" w:right="857"/>
        <w:rPr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>
      <w:pPr>
        <w:pStyle w:val="Normal"/>
        <w:spacing w:lineRule="auto" w:line="247" w:before="4" w:after="0"/>
        <w:ind w:hanging="276" w:left="927" w:right="857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amministrazioni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aggiudicatrici: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preinformazione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enti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periodico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indicativo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sull'esistenza di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un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sistema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qualificazione.</w:t>
      </w:r>
    </w:p>
    <w:p>
      <w:pPr>
        <w:pStyle w:val="BodyText"/>
        <w:spacing w:before="7" w:after="0"/>
        <w:ind w:left="652"/>
        <w:rPr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00" w:right="420" w:gutter="0" w:header="720" w:top="1580" w:footer="1906" w:bottom="210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885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329"/>
      </w:tblGrid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rong"/>
                <w:rFonts w:cs="Calibri" w:ascii="Calibri" w:hAnsi="Calibri"/>
                <w:b w:val="false"/>
                <w:bCs w:val="false"/>
                <w:color w:val="000000"/>
                <w:sz w:val="13"/>
                <w:szCs w:val="13"/>
              </w:rPr>
              <w:t xml:space="preserve">servizio di ricevimento, trattamento, recupero e smaltimento dei rifiuti solidi urbani </w:t>
            </w:r>
            <w:r>
              <w:rPr>
                <w:rStyle w:val="Strong"/>
                <w:rFonts w:cs="Calibri" w:ascii="Calibri" w:hAnsi="Calibri"/>
                <w:b w:val="false"/>
                <w:bCs/>
                <w:color w:val="000000"/>
                <w:sz w:val="13"/>
                <w:szCs w:val="13"/>
              </w:rPr>
              <w:t>e assimilati provenienti dalla raccolta differenziata del Comune di Misterbianco recanti codice CER 20.03.07 “Ingombranti”</w:t>
            </w:r>
            <w:r>
              <w:rPr>
                <w:rStyle w:val="Strong"/>
                <w:rFonts w:cs="Calibri" w:ascii="Calibri" w:hAnsi="Calibri"/>
                <w:b w:val="false"/>
                <w:bCs w:val="false"/>
                <w:color w:val="000000"/>
                <w:sz w:val="13"/>
                <w:szCs w:val="13"/>
              </w:rPr>
              <w:t xml:space="preserve"> – </w:t>
            </w:r>
            <w:r>
              <w:rPr>
                <w:rStyle w:val="Strong"/>
                <w:rFonts w:cs="Calibri" w:ascii="Calibri" w:hAnsi="Calibri"/>
                <w:b/>
                <w:bCs/>
                <w:color w:val="000000"/>
                <w:sz w:val="13"/>
                <w:szCs w:val="13"/>
              </w:rPr>
              <w:t xml:space="preserve">Periodo di </w:t>
            </w:r>
            <w:r>
              <w:rPr>
                <w:rStyle w:val="Strong"/>
                <w:rFonts w:cs="Calibri" w:ascii="Calibri" w:hAnsi="Calibri"/>
                <w:b/>
                <w:bCs/>
                <w:color w:val="000000"/>
                <w:sz w:val="13"/>
                <w:szCs w:val="13"/>
              </w:rPr>
              <w:t xml:space="preserve">12 </w:t>
            </w:r>
            <w:r>
              <w:rPr>
                <w:rStyle w:val="Strong"/>
                <w:rFonts w:cs="Calibri" w:ascii="Calibri" w:hAnsi="Calibri"/>
                <w:b/>
                <w:bCs/>
                <w:color w:val="000000"/>
                <w:sz w:val="13"/>
                <w:szCs w:val="13"/>
              </w:rPr>
              <w:t>mesi</w:t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5" w:after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4329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4329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4329" w:type="dxa"/>
            <w:tcBorders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4329" w:type="dxa"/>
            <w:tcBorders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4329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2540" r="0" b="2540"/>
                <wp:wrapTopAndBottom/>
                <wp:docPr id="6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29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path="m0,0l-2147483645,0l-2147483645,-2147483646l0,-2147483646xe" fillcolor="#bfbfbf" stroked="t" o:allowincell="f" style="position:absolute;margin-left:82.1pt;margin-top:6.1pt;width:454.6pt;height:10.1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before="28" w:after="0"/>
                        <w:ind w:left="106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23" w:before="78" w:after="0"/>
        <w:ind w:left="652"/>
        <w:rPr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>
      <w:pPr>
        <w:pStyle w:val="Normal"/>
        <w:spacing w:lineRule="exact" w:line="136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>
      <w:pPr>
        <w:pStyle w:val="Heading2"/>
        <w:spacing w:before="98" w:after="0"/>
        <w:ind w:left="887" w:right="1092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</w:r>
    </w:p>
    <w:p>
      <w:pPr>
        <w:pStyle w:val="Heading2"/>
        <w:spacing w:before="98" w:after="0"/>
        <w:ind w:left="887" w:right="1092"/>
        <w:jc w:val="center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BodyTex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Heading3"/>
        <w:spacing w:before="153" w:after="0"/>
        <w:ind w:left="887" w:right="1093"/>
        <w:jc w:val="center"/>
        <w:rPr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1"/>
        <w:rPr/>
      </w:pPr>
      <w:r>
        <w:rPr/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ove</w:t>
            </w:r>
            <w:r>
              <w:rPr>
                <w:rFonts w:eastAsia="Times New Roman"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444" w:before="126" w:after="0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affermativo,</w:t>
            </w:r>
          </w:p>
          <w:p>
            <w:pPr>
              <w:pStyle w:val="TableParagraph"/>
              <w:spacing w:before="8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auto" w:line="506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accreditati?</w:t>
            </w:r>
          </w:p>
          <w:p>
            <w:pPr>
              <w:pStyle w:val="TableParagraph"/>
              <w:spacing w:before="114" w:after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47" w:before="1" w:after="0"/>
              <w:ind w:left="88"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applicabile,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ogni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compilare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firmare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VI.</w:t>
            </w:r>
          </w:p>
          <w:p>
            <w:pPr>
              <w:pStyle w:val="TableParagraph"/>
              <w:spacing w:before="1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59" w:leader="none"/>
              </w:tabs>
              <w:spacing w:lineRule="auto" w:line="252"/>
              <w:ind w:hanging="276" w:left="364"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hanging="310" w:left="40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8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lineRule="auto" w:line="259"/>
        <w:ind w:hanging="276" w:left="927" w:right="857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pStyle w:val="Normal"/>
        <w:spacing w:lineRule="auto" w:line="252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pStyle w:val="Normal"/>
        <w:spacing w:lineRule="exact" w:line="125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sectPr>
          <w:type w:val="continuous"/>
          <w:pgSz w:w="11906" w:h="16838"/>
          <w:pgMar w:left="1100" w:right="420" w:gutter="0" w:header="720" w:top="1580" w:footer="1906" w:bottom="2100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673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73" w:leader="none"/>
              </w:tabs>
              <w:spacing w:lineRule="auto" w:line="252" w:before="7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59" w:leader="none"/>
              </w:tabs>
              <w:spacing w:lineRule="auto" w:line="252" w:before="116" w:after="0"/>
              <w:ind w:hanging="276" w:left="364" w:right="438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spacing w:before="118" w:after="0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risposta negativa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alla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lettera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spacing w:lineRule="auto" w:line="247" w:before="124" w:after="0"/>
              <w:ind w:left="88"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le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 fornire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ordine ai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criteri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selezione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soddisfatti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Sezioni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A,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B</w:t>
            </w:r>
            <w:r>
              <w:rPr>
                <w:rFonts w:eastAsia="Times New Roman"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19" w:after="0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SOLO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avviso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bando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44" w:leader="none"/>
              </w:tabs>
              <w:spacing w:lineRule="auto" w:line="252" w:before="124" w:after="0"/>
              <w:ind w:hanging="276" w:left="364" w:right="9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spacing w:before="120" w:after="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034" w:leader="dot"/>
              </w:tabs>
              <w:spacing w:before="7" w:after="0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spacing w:before="124" w:after="0"/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22" w:after="0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spacing w:before="117" w:after="0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>
            <w:pPr>
              <w:pStyle w:val="TableParagraph"/>
              <w:spacing w:before="113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ovvero</w:t>
            </w:r>
          </w:p>
          <w:p>
            <w:pPr>
              <w:pStyle w:val="TableParagraph"/>
              <w:spacing w:lineRule="auto" w:line="259" w:before="123" w:after="0"/>
              <w:ind w:left="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>
            <w:pPr>
              <w:pStyle w:val="TableParagraph"/>
              <w:spacing w:before="11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2" w:leader="none"/>
              </w:tabs>
              <w:spacing w:lineRule="auto" w:line="252"/>
              <w:ind w:hanging="276" w:left="364"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6" w:leader="none"/>
              </w:tabs>
              <w:spacing w:before="116" w:after="0"/>
              <w:ind w:hanging="198" w:left="28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4" w:leader="dot"/>
              </w:tabs>
              <w:spacing w:lineRule="auto" w:line="252" w:before="81" w:after="0"/>
              <w:ind w:hanging="351"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1" w:leader="dot"/>
              </w:tabs>
              <w:spacing w:lineRule="auto" w:line="259"/>
              <w:ind w:hanging="344" w:left="393" w:right="279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1" w:leader="none"/>
              </w:tabs>
              <w:spacing w:lineRule="auto" w:line="252"/>
              <w:ind w:hanging="351"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spacing w:before="3" w:after="0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 w:hRule="atLeast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0" w:after="0"/>
              <w:ind w:left="88"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>
        <w:trPr>
          <w:trHeight w:val="396" w:hRule="atLeast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before="46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24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14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4" w:leader="none"/>
              </w:tabs>
              <w:ind w:hanging="226" w:left="31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spacing w:before="138" w:after="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46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9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fillcolor="#00000a" stroked="f" o:allowincell="f" style="position:absolute;margin-left:87.6pt;margin-top:11.4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36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91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hanging="161" w:left="249"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60" w:before="112" w:after="0"/>
              <w:ind w:left="88"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3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Heading4"/>
        <w:spacing w:before="105" w:after="0"/>
        <w:ind w:left="887" w:right="1092"/>
        <w:rPr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3175" r="0" b="3175"/>
                <wp:wrapTopAndBottom/>
                <wp:docPr id="11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63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5" w:after="0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8" path="m0,0l-2147483645,0l-2147483645,-2147483646l0,-2147483646xe" stroked="t" o:allowincell="f" style="position:absolute;margin-left:87.55pt;margin-top:6.1pt;width:450.7pt;height:50.25pt;mso-wrap-style:square;v-text-anchor:top;mso-position-horizontal-relative:page">
                <v:fill o:detectmouseclick="t" on="false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22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necessario.</w:t>
                      </w:r>
                    </w:p>
                    <w:p>
                      <w:pPr>
                        <w:pStyle w:val="Contenutocornice"/>
                        <w:spacing w:lineRule="auto" w:line="247" w:before="115" w:after="0"/>
                        <w:ind w:left="105"/>
                        <w:rPr>
                          <w:rFonts w:ascii="Arial" w:hAnsi="Arial"/>
                          <w:b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2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>
            <w:pPr>
              <w:pStyle w:val="TableParagraph"/>
              <w:spacing w:before="9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>
            <w:pPr>
              <w:pStyle w:val="TableParagraph"/>
              <w:spacing w:lineRule="exact" w:line="128" w:before="9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8"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8" w:after="0"/>
              <w:ind w:left="88"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>
      <w:pPr>
        <w:pStyle w:val="Normal"/>
        <w:spacing w:before="125" w:after="0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jc w:val="left"/>
        <w:tblInd w:w="54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5"/>
        <w:gridCol w:w="4523"/>
        <w:gridCol w:w="4520"/>
      </w:tblGrid>
      <w:tr>
        <w:trPr>
          <w:trHeight w:val="400" w:hRule="atLeast"/>
        </w:trPr>
        <w:tc>
          <w:tcPr>
            <w:tcW w:w="95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 w:hRule="atLeast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spacing w:lineRule="auto" w:line="252"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spacing w:before="116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5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>
        <w:trPr>
          <w:trHeight w:val="1314" w:hRule="atLeast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3" w:after="0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IV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pertinente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e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VI.</w:t>
            </w:r>
          </w:p>
          <w:p>
            <w:pPr>
              <w:pStyle w:val="TableParagraph"/>
              <w:spacing w:lineRule="auto" w:line="259" w:before="2" w:after="0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>
            <w:pPr>
              <w:pStyle w:val="TableParagraph"/>
              <w:spacing w:lineRule="exact" w:line="19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>
            <w:pPr>
              <w:pStyle w:val="TableParagraph"/>
              <w:spacing w:lineRule="atLeast" w:line="200" w:before="4" w:after="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59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mc:AlternateContent>
          <mc:Choice Requires="wps">
            <w:drawing>
              <wp:anchor behindDoc="1" distT="635" distB="0" distL="0" distR="0" simplePos="0" locked="0" layoutInCell="0" allowOverlap="1" relativeHeight="5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3810" r="0" b="2540"/>
                <wp:wrapTopAndBottom/>
                <wp:docPr id="12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6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" w:after="0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9" path="m0,0l-2147483645,0l-2147483645,-2147483646l0,-2147483646xe" fillcolor="#bfbfbf" stroked="t" o:allowincell="f" style="position:absolute;margin-left:82.1pt;margin-top:21.35pt;width:459.35pt;height:9.1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before="24" w:after="0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3"/>
        </w:rPr>
        <w:t>)</w: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32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765800" cy="262890"/>
                <wp:effectExtent l="114300" t="0" r="114300" b="0"/>
                <wp:docPr id="13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62800"/>
                          <a:chOff x="0" y="0"/>
                          <a:chExt cx="5765760" cy="262800"/>
                        </a:xfrm>
                      </wpg:grpSpPr>
                      <wps:wsp>
                        <wps:cNvPr id="14" name="Text Box 15"/>
                        <wps:cNvSpPr/>
                        <wps:spPr>
                          <a:xfrm>
                            <a:off x="2871360" y="0"/>
                            <a:ext cx="2894400" cy="262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5" name="Text Box 16"/>
                        <wps:cNvSpPr/>
                        <wps:spPr>
                          <a:xfrm>
                            <a:off x="0" y="0"/>
                            <a:ext cx="2868120" cy="262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4" style="position:absolute;margin-left:0pt;margin-top:-20.75pt;width:454pt;height:20.7pt" coordorigin="0,-415" coordsize="9080,414">
                <v:rect id="shape_0" ID="Text Box 15" path="m0,0l-2147483645,0l-2147483645,-2147483646l0,-2147483646xe" stroked="t" o:allowincell="f" style="position:absolute;left:4522;top:-415;width:4557;height:413;mso-wrap-style:square;v-text-anchor:top;mso-position-vertical:top">
                  <v:fill o:detectmouseclick="t" on="false"/>
                  <v:stroke color="#00000a" weight="648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Risposta:</w:t>
                        </w:r>
                      </w:p>
                    </w:txbxContent>
                  </v:textbox>
                  <w10:wrap type="square"/>
                </v:rect>
                <v:rect id="shape_0" ID="Text Box 16" path="m0,0l-2147483645,0l-2147483645,-2147483646l0,-2147483646xe" stroked="t" o:allowincell="f" style="position:absolute;left:0;top:-415;width:4516;height:413;mso-wrap-style:square;v-text-anchor:top;mso-position-vertical:top">
                  <v:fill o:detectmouseclick="t" on="false"/>
                  <v:stroke color="#00000a" weight="648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Subappaltatore: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8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58"/>
      </w:tblGrid>
      <w:tr>
        <w:trPr>
          <w:trHeight w:val="180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spacing w:before="11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spacing w:lineRule="auto" w:line="252" w:before="10" w:after="0"/>
              <w:ind w:left="88"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3175" r="0" b="3175"/>
                <wp:wrapTopAndBottom/>
                <wp:docPr id="17" name="Cornic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1" path="m0,0l-2147483645,0l-2147483645,-2147483646l0,-2147483646xe" fillcolor="#bfbfbf" stroked="t" o:allowincell="f" style="position:absolute;margin-left:82.1pt;margin-top:6.2pt;width:475.65pt;height:17.9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5" w:after="0"/>
        <w:ind w:left="884" w:right="1097"/>
        <w:jc w:val="center"/>
        <w:rPr>
          <w:sz w:val="13"/>
        </w:rPr>
      </w:pPr>
      <w:r>
        <w:rPr>
          <w:rFonts w:eastAsia="Times New Roman" w:ascii="Times New Roman" w:hAnsi="Times New Roman"/>
          <w:b/>
          <w:color w:val="00000A"/>
          <w:sz w:val="19"/>
        </w:rPr>
        <w:t>P</w:t>
      </w:r>
      <w:r>
        <w:rPr>
          <w:rFonts w:eastAsia="Times New Roman" w:ascii="Times New Roman" w:hAnsi="Times New Roman"/>
          <w:b/>
          <w:color w:val="00000A"/>
          <w:sz w:val="15"/>
        </w:rPr>
        <w:t>ARTE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III:</w:t>
      </w:r>
      <w:r>
        <w:rPr>
          <w:rFonts w:eastAsia="Times New Roman" w:ascii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M</w:t>
      </w:r>
      <w:r>
        <w:rPr>
          <w:rFonts w:eastAsia="Times New Roman" w:ascii="Times New Roman" w:hAnsi="Times New Roman"/>
          <w:b/>
          <w:color w:val="00000A"/>
          <w:sz w:val="15"/>
        </w:rPr>
        <w:t>OTIVI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eastAsia="Times New Roman" w:ascii="Times New Roman" w:hAnsi="Times New Roman"/>
          <w:b/>
          <w:sz w:val="15"/>
        </w:rPr>
        <w:t>ESCLUSIONE</w:t>
      </w:r>
      <w:r>
        <w:rPr>
          <w:rFonts w:eastAsia="Times New Roman" w:ascii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4"/>
        <w:spacing w:before="134" w:after="0"/>
        <w:rPr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0" distB="0" distL="114300" distR="109855" simplePos="0" locked="0" layoutInCell="0" allowOverlap="1" relativeHeight="79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779135" cy="1619250"/>
                <wp:effectExtent l="635" t="0" r="0" b="0"/>
                <wp:wrapTopAndBottom/>
                <wp:docPr id="19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80" cy="1619280"/>
                          <a:chOff x="0" y="0"/>
                          <a:chExt cx="5779080" cy="1619280"/>
                        </a:xfrm>
                      </wpg:grpSpPr>
                      <wps:wsp>
                        <wps:cNvPr id="20" name="Rectangle 19"/>
                        <wps:cNvSpPr/>
                        <wps:spPr>
                          <a:xfrm>
                            <a:off x="6480" y="4320"/>
                            <a:ext cx="5768280" cy="18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"/>
                        <wps:cNvSpPr/>
                        <wps:spPr>
                          <a:xfrm>
                            <a:off x="0" y="0"/>
                            <a:ext cx="5779080" cy="18612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105480"/>
                              <a:gd name="textAreaBottom" fmla="*/ 107280 h 10548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526">
                                <a:moveTo>
                                  <a:pt x="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26"/>
                                </a:lnTo>
                                <a:lnTo>
                                  <a:pt x="16" y="526"/>
                                </a:lnTo>
                                <a:lnTo>
                                  <a:pt x="16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526"/>
                                </a:lnTo>
                                <a:lnTo>
                                  <a:pt x="16053" y="526"/>
                                </a:lnTo>
                                <a:lnTo>
                                  <a:pt x="16053" y="12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Rectangle 21"/>
                        <wps:cNvSpPr/>
                        <wps:spPr>
                          <a:xfrm>
                            <a:off x="6480" y="188640"/>
                            <a:ext cx="5768280" cy="1706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"/>
                        <wps:cNvSpPr/>
                        <wps:spPr>
                          <a:xfrm>
                            <a:off x="0" y="188640"/>
                            <a:ext cx="5779080" cy="1702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6480"/>
                              <a:gd name="textAreaBottom" fmla="*/ 98280 h 9648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Rectangle 23"/>
                        <wps:cNvSpPr/>
                        <wps:spPr>
                          <a:xfrm>
                            <a:off x="6480" y="362520"/>
                            <a:ext cx="5768280" cy="1706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"/>
                        <wps:cNvSpPr/>
                        <wps:spPr>
                          <a:xfrm>
                            <a:off x="0" y="362520"/>
                            <a:ext cx="5779080" cy="17064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6840"/>
                              <a:gd name="textAreaBottom" fmla="*/ 98640 h 968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Rectangle 25"/>
                        <wps:cNvSpPr/>
                        <wps:spPr>
                          <a:xfrm>
                            <a:off x="6480" y="536040"/>
                            <a:ext cx="5768280" cy="172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"/>
                        <wps:cNvSpPr/>
                        <wps:spPr>
                          <a:xfrm>
                            <a:off x="0" y="536040"/>
                            <a:ext cx="5779080" cy="17280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7920"/>
                              <a:gd name="textAreaBottom" fmla="*/ 99720 h 9792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9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8"/>
                                </a:lnTo>
                                <a:lnTo>
                                  <a:pt x="16" y="488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8"/>
                                </a:lnTo>
                                <a:lnTo>
                                  <a:pt x="16053" y="488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Rectangle 27"/>
                        <wps:cNvSpPr/>
                        <wps:spPr>
                          <a:xfrm>
                            <a:off x="6480" y="7117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"/>
                        <wps:cNvSpPr/>
                        <wps:spPr>
                          <a:xfrm>
                            <a:off x="0" y="711720"/>
                            <a:ext cx="5779080" cy="1738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8640"/>
                              <a:gd name="textAreaBottom" fmla="*/ 100440 h 986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Rectangle 29"/>
                        <wps:cNvSpPr/>
                        <wps:spPr>
                          <a:xfrm>
                            <a:off x="6480" y="888480"/>
                            <a:ext cx="5768280" cy="169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"/>
                        <wps:cNvSpPr/>
                        <wps:spPr>
                          <a:xfrm>
                            <a:off x="0" y="888480"/>
                            <a:ext cx="5779080" cy="16884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5760"/>
                              <a:gd name="textAreaBottom" fmla="*/ 97560 h 957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78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79"/>
                                </a:lnTo>
                                <a:lnTo>
                                  <a:pt x="16" y="479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79"/>
                                </a:lnTo>
                                <a:lnTo>
                                  <a:pt x="16053" y="479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Rectangle 31"/>
                        <wps:cNvSpPr/>
                        <wps:spPr>
                          <a:xfrm>
                            <a:off x="6480" y="1060560"/>
                            <a:ext cx="5768280" cy="1706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"/>
                        <wps:cNvSpPr/>
                        <wps:spPr>
                          <a:xfrm>
                            <a:off x="0" y="1060560"/>
                            <a:ext cx="5779080" cy="1702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6480"/>
                              <a:gd name="textAreaBottom" fmla="*/ 98280 h 9648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Rectangle 33"/>
                        <wps:cNvSpPr/>
                        <wps:spPr>
                          <a:xfrm>
                            <a:off x="6480" y="1234440"/>
                            <a:ext cx="5768280" cy="1706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"/>
                        <wps:cNvSpPr/>
                        <wps:spPr>
                          <a:xfrm>
                            <a:off x="0" y="1234440"/>
                            <a:ext cx="5779080" cy="17064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96840"/>
                              <a:gd name="textAreaBottom" fmla="*/ 98640 h 968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Rectangle 35"/>
                        <wps:cNvSpPr/>
                        <wps:spPr>
                          <a:xfrm>
                            <a:off x="6480" y="1407960"/>
                            <a:ext cx="5768280" cy="957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"/>
                        <wps:cNvSpPr/>
                        <wps:spPr>
                          <a:xfrm>
                            <a:off x="0" y="1407960"/>
                            <a:ext cx="5779080" cy="9576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54360"/>
                              <a:gd name="textAreaBottom" fmla="*/ 56160 h 543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275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6" y="275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275"/>
                                </a:lnTo>
                                <a:lnTo>
                                  <a:pt x="16053" y="27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Rectangle 37"/>
                        <wps:cNvSpPr/>
                        <wps:spPr>
                          <a:xfrm>
                            <a:off x="6480" y="1506960"/>
                            <a:ext cx="576828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"/>
                        <wps:cNvSpPr/>
                        <wps:spPr>
                          <a:xfrm>
                            <a:off x="0" y="1506960"/>
                            <a:ext cx="5779080" cy="11232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8160 w 3276360"/>
                              <a:gd name="textAreaTop" fmla="*/ 0 h 63720"/>
                              <a:gd name="textAreaBottom" fmla="*/ 65520 h 6372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321">
                                <a:moveTo>
                                  <a:pt x="16039" y="305"/>
                                </a:moveTo>
                                <a:lnTo>
                                  <a:pt x="16" y="305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16039" y="321"/>
                                </a:lnTo>
                                <a:lnTo>
                                  <a:pt x="16039" y="305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305"/>
                                </a:lnTo>
                                <a:lnTo>
                                  <a:pt x="16039" y="321"/>
                                </a:lnTo>
                                <a:lnTo>
                                  <a:pt x="16053" y="321"/>
                                </a:lnTo>
                                <a:lnTo>
                                  <a:pt x="16053" y="30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" name="Text Box 39"/>
                        <wps:cNvSpPr/>
                        <wps:spPr>
                          <a:xfrm>
                            <a:off x="73800" y="20880"/>
                            <a:ext cx="4930200" cy="9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L'articolo</w:t>
                              </w:r>
                              <w:r>
                                <w:rPr>
                                  <w:rFonts w:cs="Times New Roman"/>
                                  <w:spacing w:val="-6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57,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paragrafo 1,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della</w:t>
                              </w:r>
                              <w:r>
                                <w:rPr>
                                  <w:rFonts w:cs="Times New Roman"/>
                                  <w:spacing w:val="-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direttiva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2014/24/UE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stabilisce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seguenti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motivi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esclusione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(Articolo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94,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comma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1, del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1" name="Text Box 40"/>
                        <wps:cNvSpPr/>
                        <wps:spPr>
                          <a:xfrm>
                            <a:off x="73800" y="192960"/>
                            <a:ext cx="81360" cy="96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1.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2.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3.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4.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5.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" name="Text Box 41"/>
                        <wps:cNvSpPr/>
                        <wps:spPr>
                          <a:xfrm>
                            <a:off x="336600" y="187920"/>
                            <a:ext cx="2922120" cy="97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Partecipazione a un’organizzazione criminale (11)</w:t>
                              </w:r>
                              <w:r>
                                <w:rPr>
                                  <w:rFonts w:cs="Times New Roman"/>
                                  <w:spacing w:val="-3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Corruzione (12)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Frode (13);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terroristici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connessi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attività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terroristiche</w:t>
                              </w:r>
                              <w:r>
                                <w:rPr>
                                  <w:rFonts w:cs="Times New Roman"/>
                                  <w:spacing w:val="-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(14);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Riciclaggio di proventi di attività criminose o finanziamento al terrorismo (15);</w:t>
                              </w:r>
                              <w:r>
                                <w:rPr>
                                  <w:rFonts w:cs="Times New Roman"/>
                                  <w:spacing w:val="-3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Lavoro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minorile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altre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tratta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esseri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umani (16)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" name="Text Box 42"/>
                        <wps:cNvSpPr/>
                        <wps:spPr>
                          <a:xfrm>
                            <a:off x="73800" y="1240200"/>
                            <a:ext cx="344160" cy="9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4" name="Text Box 43"/>
                        <wps:cNvSpPr/>
                        <wps:spPr>
                          <a:xfrm>
                            <a:off x="73800" y="1412280"/>
                            <a:ext cx="81360" cy="9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5" name="Text Box 44"/>
                        <wps:cNvSpPr/>
                        <wps:spPr>
                          <a:xfrm>
                            <a:off x="336600" y="1412280"/>
                            <a:ext cx="5286240" cy="19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rFonts w:cs="Times New Roman"/>
                                  <w:spacing w:val="-3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del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85.1pt;margin-top:18.1pt;width:455.05pt;height:127.55pt" coordorigin="1702,362" coordsize="9101,2551">
                <v:rect id="shape_0" ID="Rectangle 19" path="m0,0l-2147483645,0l-2147483645,-2147483646l0,-2147483646xe" fillcolor="#bfbfbf" stroked="f" o:allowincell="f" style="position:absolute;left:1712;top:369;width:9083;height:2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1" path="m0,0l-2147483645,0l-2147483645,-2147483646l0,-2147483646xe" fillcolor="#bfbfbf" stroked="f" o:allowincell="f" style="position:absolute;left:1712;top:659;width:9083;height:26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3" path="m0,0l-2147483645,0l-2147483645,-2147483646l0,-2147483646xe" fillcolor="#bfbfbf" stroked="f" o:allowincell="f" style="position:absolute;left:1712;top:933;width:9083;height:26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5" path="m0,0l-2147483645,0l-2147483645,-2147483646l0,-2147483646xe" fillcolor="#bfbfbf" stroked="f" o:allowincell="f" style="position:absolute;left:1712;top:1206;width:9083;height:27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7" path="m0,0l-2147483645,0l-2147483645,-2147483646l0,-2147483646xe" fillcolor="#bfbfbf" stroked="f" o:allowincell="f" style="position:absolute;left:1712;top:1483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9" path="m0,0l-2147483645,0l-2147483645,-2147483646l0,-2147483646xe" fillcolor="#bfbfbf" stroked="f" o:allowincell="f" style="position:absolute;left:1712;top:1761;width:9083;height:266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1" path="m0,0l-2147483645,0l-2147483645,-2147483646l0,-2147483646xe" fillcolor="#bfbfbf" stroked="f" o:allowincell="f" style="position:absolute;left:1712;top:2032;width:9083;height:26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3" path="m0,0l-2147483645,0l-2147483645,-2147483646l0,-2147483646xe" fillcolor="#bfbfbf" stroked="f" o:allowincell="f" style="position:absolute;left:1712;top:2306;width:9083;height:26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5" path="m0,0l-2147483645,0l-2147483645,-2147483646l0,-2147483646xe" fillcolor="#bfbfbf" stroked="f" o:allowincell="f" style="position:absolute;left:1712;top:2580;width:9083;height:15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7" path="m0,0l-2147483645,0l-2147483645,-2147483646l0,-2147483646xe" fillcolor="#bfbfbf" stroked="f" o:allowincell="f" style="position:absolute;left:1712;top:2735;width:9083;height:16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Text Box 39" path="m0,0l-2147483645,0l-2147483645,-2147483646l0,-2147483646xe" stroked="f" o:allowincell="f" style="position:absolute;left:1818;top:395;width:7763;height:14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L'articolo</w:t>
                        </w:r>
                        <w:r>
                          <w:rPr>
                            <w:rFonts w:cs="Times New Roman"/>
                            <w:spacing w:val="-6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57,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paragrafo 1,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della</w:t>
                        </w:r>
                        <w:r>
                          <w:rPr>
                            <w:rFonts w:cs="Times New Roman"/>
                            <w:spacing w:val="-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direttiva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2014/24/UE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stabilisce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i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seguenti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motivi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esclusione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(Articolo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94,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comma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1, del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Codice):</w:t>
                        </w:r>
                      </w:p>
                    </w:txbxContent>
                  </v:textbox>
                  <w10:wrap type="topAndBottom"/>
                </v:rect>
                <v:rect id="shape_0" ID="Text Box 40" path="m0,0l-2147483645,0l-2147483645,-2147483646l0,-2147483646xe" stroked="f" o:allowincell="f" style="position:absolute;left:1818;top:666;width:127;height:151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1.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2.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3.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4.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5.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  <w10:wrap type="topAndBottom"/>
                </v:rect>
                <v:rect id="shape_0" ID="Text Box 41" path="m0,0l-2147483645,0l-2147483645,-2147483646l0,-2147483646xe" stroked="f" o:allowincell="f" style="position:absolute;left:2232;top:658;width:4601;height:152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Partecipazione a un’organizzazione criminale (11)</w:t>
                        </w:r>
                        <w:r>
                          <w:rPr>
                            <w:rFonts w:cs="Times New Roman"/>
                            <w:spacing w:val="-3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Corruzione (12)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Frode (13);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Reati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terroristici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o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reati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connessi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alle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attività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terroristiche</w:t>
                        </w:r>
                        <w:r>
                          <w:rPr>
                            <w:rFonts w:cs="Times New Roman"/>
                            <w:spacing w:val="-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(14);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Riciclaggio di proventi di attività criminose o finanziamento al terrorismo (15);</w:t>
                        </w:r>
                        <w:r>
                          <w:rPr>
                            <w:rFonts w:cs="Times New Roman"/>
                            <w:spacing w:val="-3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Lavoro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minorile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e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altre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forme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tratta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esseri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umani (16)</w:t>
                        </w:r>
                      </w:p>
                    </w:txbxContent>
                  </v:textbox>
                  <w10:wrap type="topAndBottom"/>
                </v:rect>
                <v:rect id="shape_0" ID="Text Box 42" path="m0,0l-2147483645,0l-2147483645,-2147483646l0,-2147483646xe" stroked="f" o:allowincell="f" style="position:absolute;left:1818;top:2315;width:541;height:14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  <w10:wrap type="topAndBottom"/>
                </v:rect>
                <v:rect id="shape_0" ID="Text Box 43" path="m0,0l-2147483645,0l-2147483645,-2147483646l0,-2147483646xe" stroked="f" o:allowincell="f" style="position:absolute;left:1818;top:2586;width:127;height:14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  <w10:wrap type="topAndBottom"/>
                </v:rect>
                <v:rect id="shape_0" ID="Text Box 44" path="m0,0l-2147483645,0l-2147483645,-2147483646l0,-2147483646xe" stroked="f" o:allowincell="f" style="position:absolute;left:2232;top:2586;width:8324;height:30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rFonts w:cs="Times New Roman"/>
                            <w:spacing w:val="-3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del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Codice);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sz w:val="8"/>
        </w:rPr>
      </w:pPr>
      <w:r>
        <w:rPr>
          <w:sz w:val="8"/>
        </w:rPr>
      </w: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646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5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legati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condanne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sensi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disposizioni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nazionali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attuazione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stabiliti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dall'articolo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57,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paragrafo 1,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direttiva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80" w:after="0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6" w:after="0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65" w:leader="none"/>
              </w:tabs>
              <w:spacing w:lineRule="auto" w:line="252" w:before="1" w:after="0"/>
              <w:ind w:hanging="276" w:left="364" w:right="95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before="113" w:after="0"/>
              <w:ind w:hanging="159" w:left="246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lineRule="atLeast" w:line="150" w:before="108" w:after="0"/>
              <w:ind w:hanging="0" w:left="88" w:right="95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tabs>
                <w:tab w:val="clear" w:pos="720"/>
                <w:tab w:val="left" w:pos="2202" w:leader="none"/>
                <w:tab w:val="left" w:pos="3123" w:leader="none"/>
                <w:tab w:val="left" w:pos="4208" w:leader="none"/>
              </w:tabs>
              <w:spacing w:lineRule="auto" w:line="252" w:before="81" w:after="0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12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 w:before="97" w:after="0"/>
              <w:ind w:left="88"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lineRule="atLeast" w:line="150" w:before="110" w:after="0"/>
              <w:ind w:left="88"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BodyText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6" name="Rectangl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5" path="m0,0l-2147483645,0l-2147483645,-2147483646l0,-2147483646xe" fillcolor="#00000a" stroked="f" o:allowincell="f" style="position:absolute;margin-left:87.6pt;margin-top:12.8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64" w:before="78" w:after="0"/>
        <w:ind w:hanging="276" w:left="927" w:right="299"/>
        <w:jc w:val="both"/>
        <w:rPr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BodyText"/>
        <w:spacing w:lineRule="exact" w:line="119"/>
        <w:ind w:left="652"/>
        <w:jc w:val="both"/>
        <w:rPr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BodyText"/>
        <w:spacing w:lineRule="auto" w:line="259" w:before="12" w:after="0"/>
        <w:ind w:left="927" w:right="299"/>
        <w:jc w:val="both"/>
        <w:rPr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BodyText"/>
        <w:spacing w:lineRule="exact" w:line="122"/>
        <w:ind w:left="652"/>
        <w:rPr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BodyText"/>
        <w:spacing w:lineRule="auto" w:line="252" w:before="13" w:after="0"/>
        <w:ind w:hanging="276" w:left="927"/>
        <w:rPr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BodyText"/>
        <w:spacing w:lineRule="auto" w:line="252" w:before="5" w:after="0"/>
        <w:ind w:hanging="276" w:left="927" w:right="291"/>
        <w:rPr>
          <w:rFonts w:ascii="Arial" w:hAnsi="Arial"/>
          <w:i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BodyText"/>
        <w:spacing w:lineRule="auto" w:line="252" w:before="3" w:after="0"/>
        <w:ind w:hanging="276" w:left="927" w:right="291"/>
        <w:rPr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eastAsia="Times New Roman" w:ascii="Arial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BodyText"/>
        <w:spacing w:before="2" w:after="0"/>
        <w:ind w:left="652"/>
        <w:rPr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10" w:after="0"/>
        <w:ind w:left="652"/>
        <w:rPr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3" w:after="0"/>
        <w:rPr/>
      </w:pPr>
      <w:r>
        <w:rPr/>
      </w:r>
    </w:p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52"/>
        <w:rPr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121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 w:hRule="atLeast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446" w:before="119" w:after="0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 w:hRule="atLeast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7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0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BodyText"/>
        <w:spacing w:before="6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17"/>
        <w:gridCol w:w="2264"/>
        <w:gridCol w:w="2264"/>
      </w:tblGrid>
      <w:tr>
        <w:trPr>
          <w:trHeight w:val="569" w:hRule="atLeast"/>
        </w:trPr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Pagamento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imposte,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tasse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previdenziali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4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49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0" w:after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5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6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4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decisione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66" w:leader="none"/>
              </w:tabs>
              <w:spacing w:before="57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39" w:leader="none"/>
              </w:tabs>
              <w:spacing w:before="75" w:after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41" w:leader="none"/>
              </w:tabs>
              <w:spacing w:before="75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66" w:leader="none"/>
              </w:tabs>
              <w:spacing w:before="60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66" w:leader="none"/>
              </w:tabs>
              <w:spacing w:lineRule="exact" w:line="153" w:before="67" w:after="0"/>
              <w:ind w:hanging="278" w:left="365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36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nella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sentenza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4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7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5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altro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4" w:leader="dot"/>
              </w:tabs>
              <w:spacing w:before="32" w:after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6" w:leader="dot"/>
              </w:tabs>
              <w:spacing w:before="32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70" w:before="35" w:after="0"/>
              <w:ind w:hanging="276" w:left="364" w:right="92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8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1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4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 w:hRule="atLeast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2" w:hRule="atLeast"/>
        </w:trPr>
        <w:tc>
          <w:tcPr>
            <w:tcW w:w="45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4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1"/>
      </w:tblGrid>
      <w:tr>
        <w:trPr>
          <w:trHeight w:val="85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127" w:after="0"/>
              <w:ind w:firstLine="40" w:left="88" w:right="30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spacing w:before="128" w:after="0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Heading4"/>
        <w:spacing w:before="112" w:after="0"/>
        <w:ind w:left="887" w:right="1097"/>
        <w:rPr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3810" r="0" b="2540"/>
                <wp:wrapTopAndBottom/>
                <wp:docPr id="49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4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5" path="m0,0l-2147483645,0l-2147483645,-2147483646l0,-2147483646xe" fillcolor="#bfbfbf" stroked="t" o:allowincell="f" style="position:absolute;margin-left:82.1pt;margin-top:17.85pt;width:475.65pt;height:27.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1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6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left="88" w:right="16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0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2" w:before="1" w:after="0"/>
              <w:ind w:left="88"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spacing w:lineRule="exact" w:line="145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9" w:before="8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8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9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0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0" w:after="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1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concordato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nei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corso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l’accesso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 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</w:p>
          <w:p>
            <w:pPr>
              <w:pStyle w:val="TableParagraph"/>
              <w:spacing w:before="7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Rule="exact" w:line="127"/>
              <w:rPr>
                <w:sz w:val="13"/>
              </w:rPr>
            </w:pPr>
            <w:r>
              <w:rPr>
                <w:w w:val="105"/>
                <w:sz w:val="13"/>
                <w:szCs w:val="13"/>
              </w:rPr>
              <w:t>[</w:t>
            </w:r>
            <w:r>
              <w:rPr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]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Sì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[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]</w:t>
            </w:r>
            <w:r>
              <w:rPr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7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50" name="Rectangl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path="m0,0l-2147483645,0l-2147483645,-2147483646l0,-2147483646xe" fillcolor="#00000a" stroked="f" o:allowincell="f" style="position:absolute;margin-left:87.6pt;margin-top:1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37" w:before="63" w:after="0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BodyText"/>
        <w:spacing w:lineRule="exact" w:line="136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64"/>
        <w:ind w:hanging="276" w:left="927" w:right="1039"/>
        <w:rPr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24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743" w:leader="dot"/>
              </w:tabs>
              <w:spacing w:lineRule="auto" w:line="259" w:before="7" w:after="0"/>
              <w:ind w:left="88"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23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affermativo,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50" w:leader="none"/>
              </w:tabs>
              <w:spacing w:lineRule="atLeast" w:line="150" w:before="54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11" w:after="0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3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0" w:leader="none"/>
              </w:tabs>
              <w:spacing w:lineRule="exact" w:line="147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8" w:before="7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5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0" w:leader="none"/>
              </w:tabs>
              <w:spacing w:lineRule="exact" w:line="142" w:before="102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" w:after="0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spacing w:lineRule="exact" w:line="124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0" w:leader="none"/>
              </w:tabs>
              <w:spacing w:lineRule="atLeast" w:line="150" w:before="115" w:after="0"/>
              <w:ind w:hanging="137" w:left="249"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exact" w:line="150" w:before="9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6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132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9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0" w:leader="none"/>
              </w:tabs>
              <w:spacing w:lineRule="atLeast" w:line="150" w:before="1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exact" w:line="142" w:before="99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8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BodyText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52" name="Rectangl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" path="m0,0l-2147483645,0l-2147483645,-2147483646l0,-2147483646xe" fillcolor="#00000a" stroked="f" o:allowincell="f" style="position:absolute;margin-left:87.6pt;margin-top:15.2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5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7" w:before="13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31" w:before="79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1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1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31" w:before="103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6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39"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4" w:before="10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44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spacing w:lineRule="exact" w:line="131" w:before="9" w:after="0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4" w:before="1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auto" w:line="252" w:before="123" w:after="0"/>
              <w:ind w:left="88"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3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spacing w:lineRule="auto" w:line="252" w:before="11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5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70" w:before="1" w:after="0"/>
              <w:ind w:left="88"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68" w:before="98" w:after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42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54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path="m0,0l-2147483645,0l-2147483645,-2147483646l0,-2147483646xe" fillcolor="#00000a" stroked="f" o:allowincell="f" style="position:absolute;margin-left:87.6pt;margin-top:9.9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w="11906" w:h="16838"/>
          <w:pgMar w:left="1100" w:right="420" w:gutter="0" w:header="0" w:top="1580" w:footer="1906" w:bottom="210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65" w:after="0"/>
        <w:ind w:left="652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Come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diritto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nazionale,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nell'avviso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pertinente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documenti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 gara.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74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spacing w:lineRule="auto" w:line="252" w:before="116" w:after="0"/>
              <w:ind w:left="88" w:righ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7" w:after="0"/>
              <w:ind w:lef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7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1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essersi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reso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false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dichiarazioni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2" w:after="0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avere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occultato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essere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iscritto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9" w:after="0"/>
              <w:ind w:left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115" w:after="0"/>
              <w:ind w:hanging="276" w:left="388" w:righ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8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Heading4"/>
        <w:spacing w:lineRule="auto" w:line="259"/>
        <w:ind w:hanging="2151" w:left="2987" w:right="1039"/>
        <w:jc w:val="left"/>
        <w:rPr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97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8"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spacing w:lineRule="auto" w:line="252" w:before="7" w:after="0"/>
              <w:ind w:left="88"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spacing w:lineRule="atLeast" w:line="150" w:before="117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3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56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path="m0,0l-2147483645,0l-2147483645,-2147483646l0,-2147483646xe" fillcolor="#00000a" stroked="f" o:allowincell="f" style="position:absolute;margin-left:87.6pt;margin-top:11.7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34"/>
          <w:headerReference w:type="first" r:id="rId35"/>
          <w:footerReference w:type="default" r:id="rId36"/>
          <w:footerReference w:type="first" r:id="rId3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652"/>
        <w:rPr>
          <w:sz w:val="13"/>
        </w:rPr>
      </w:pPr>
      <w:r>
        <w:rPr>
          <w:rFonts w:eastAsia="Times New Roman" w:ascii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eastAsia="Times New Roman" w:ascii="Times New Roman" w:hAnsi="Times New Roman"/>
          <w:color w:val="00000A"/>
          <w:w w:val="105"/>
          <w:sz w:val="13"/>
        </w:rPr>
        <w:t>)</w:t>
      </w:r>
      <w:r>
        <w:rPr>
          <w:rFonts w:eastAsia="Times New Roman" w:ascii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5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02" w:after="0"/>
              <w:ind w:hanging="276" w:left="38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spacing w:before="2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spacing w:lineRule="atLeast" w:line="150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884" w:leader="dot"/>
              </w:tabs>
              <w:spacing w:before="64" w:after="0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86" w:after="0"/>
              <w:ind w:hanging="65" w:left="153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 w:before="5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hanging="204" w:left="292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22" w:after="0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eastAsia="Times New Roman" w:ascii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IV:</w:t>
      </w:r>
      <w:r>
        <w:rPr>
          <w:rFonts w:eastAsia="Times New Roman" w:ascii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eastAsia="Times New Roman" w:ascii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di</w:t>
      </w:r>
      <w:r>
        <w:rPr>
          <w:rFonts w:eastAsia="Times New Roman" w:ascii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selezione</w:t>
      </w:r>
    </w:p>
    <w:p>
      <w:pPr>
        <w:pStyle w:val="Normal"/>
        <w:spacing w:before="126" w:after="0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BodyText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635" distL="0" distR="0" simplePos="0" locked="0" layoutInCell="0" allowOverlap="1" relativeHeight="6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3175" r="0" b="3175"/>
                <wp:wrapTopAndBottom/>
                <wp:docPr id="58" name="Cornic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8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0" path="m0,0l-2147483645,0l-2147483645,-2147483646l0,-2147483646xe" fillcolor="#bfbfbf" stroked="t" o:allowincell="f" style="position:absolute;margin-left:82.1pt;margin-top:22.7pt;width:475.65pt;height:28.1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w w:val="105"/>
          <w:sz w:val="15"/>
        </w:rPr>
        <w:t>SELEZIONE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tbl>
      <w:tblPr>
        <w:tblW w:w="9079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3"/>
        <w:gridCol w:w="4595"/>
      </w:tblGrid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spacing w:before="101" w:after="0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2540" r="0" b="2540"/>
                <wp:wrapTopAndBottom/>
                <wp:docPr id="59" name="Cornic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3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1" path="m0,0l-2147483645,0l-2147483645,-2147483646l0,-2147483646xe" fillcolor="#bfbfbf" stroked="t" o:allowincell="f" style="position:absolute;margin-left:82.1pt;margin-top:17.9pt;width:454.6pt;height:19.1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>
      <w:pPr>
        <w:sectPr>
          <w:headerReference w:type="default" r:id="rId38"/>
          <w:headerReference w:type="first" r:id="rId39"/>
          <w:footerReference w:type="default" r:id="rId40"/>
          <w:footerReference w:type="first" r:id="rId4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35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0" w:before="123" w:after="0"/>
              <w:ind w:hanging="276" w:left="364" w:right="93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98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eastAsia="Times New Roman" w:ascii="Arial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spacing w:before="7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lineRule="auto" w:line="252" w:before="2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3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61" name="Rectangl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" path="m0,0l-2147483645,0l-2147483645,-2147483646l0,-2147483646xe" fillcolor="#00000a" stroked="f" o:allowincell="f" style="position:absolute;margin-left:87.6pt;margin-top:10.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42"/>
          <w:headerReference w:type="first" r:id="rId43"/>
          <w:footerReference w:type="default" r:id="rId44"/>
          <w:footerReference w:type="first" r:id="rId4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67" w:after="0"/>
        <w:ind w:hanging="276" w:left="927" w:right="857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gli operatori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economici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taluni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Stati membri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potrebbero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dover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soddisfare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altri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requisiti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previsti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stesso allegato.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2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887" w:right="1095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2540" r="0" b="2540"/>
                <wp:wrapTopAndBottom/>
                <wp:docPr id="63" name="Cornic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4" path="m0,0l-2147483645,0l-2147483645,-2147483646l0,-2147483646xe" fillcolor="#bfbfbf" stroked="t" o:allowincell="f" style="position:absolute;margin-left:82.1pt;margin-top:14.85pt;width:454.6pt;height:19.0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5"/>
        </w:rPr>
        <w:t>Codice)</w: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531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19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47" w:before="98" w:after="0"/>
              <w:ind w:left="88" w:right="9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3" w:after="0"/>
              <w:ind w:hanging="204" w:left="292" w:right="93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9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9" w:after="0"/>
              <w:ind w:hanging="204" w:left="292" w:right="91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spacing w:before="127" w:after="0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1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uto" w:line="427" w:before="125" w:after="0"/>
              <w:ind w:left="88"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20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 w:before="101" w:after="0"/>
              <w:ind w:left="88"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Heading3"/>
        <w:rPr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>
      <w:pPr>
        <w:pStyle w:val="BodyText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2540" r="0" b="2540"/>
                <wp:wrapTopAndBottom/>
                <wp:docPr id="64" name="Cornic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5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7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5" path="m0,0l-2147483645,0l-2147483645,-2147483646l0,-2147483646xe" fillcolor="#bfbfbf" stroked="t" o:allowincell="f" style="position:absolute;margin-left:82.1pt;margin-top:15.15pt;width:454.6pt;height:19.2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7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0" w:before="123" w:after="0"/>
              <w:ind w:hanging="341" w:left="429" w:right="92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5" name="Rectangl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46"/>
          <w:headerReference w:type="first" r:id="rId47"/>
          <w:footerReference w:type="default" r:id="rId48"/>
          <w:footerReference w:type="first" r:id="rId4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76" w:after="0"/>
        <w:ind w:left="652"/>
        <w:rPr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>
        <w:trPr>
          <w:trHeight w:val="73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1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0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39" w:after="0"/>
              <w:ind w:left="88" w:right="9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2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41" w:after="0"/>
              <w:ind w:left="88"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tLeast" w:line="280" w:before="6" w:after="0"/>
              <w:ind w:left="88"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853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hanging="416" w:left="503" w:right="30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eastAsia="Times New Roman" w:ascii="Arial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eastAsia="Times New Roman" w:ascii="Arial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spacing w:lineRule="auto" w:line="252" w:before="3" w:after="0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18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eastAsia="Times New Roman" w:ascii="Arial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altri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tecnici </w:t>
            </w:r>
            <w:r>
              <w:rPr>
                <w:rFonts w:eastAsia="Times New Roman" w:ascii="Arial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0" w:after="0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>
        <w:trPr>
          <w:trHeight w:val="16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3" w:after="0"/>
              <w:ind w:left="0" w:right="93"/>
              <w:jc w:val="right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professionali</w:t>
            </w:r>
            <w:r>
              <w:rPr>
                <w:rFonts w:eastAsia="Times New Roman" w:ascii="Arial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0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4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auto" w:line="252"/>
              <w:ind w:left="88"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>
            <w:pPr>
              <w:pStyle w:val="TableParagraph"/>
              <w:spacing w:lineRule="exact" w:line="142" w:before="2" w:after="0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>
        <w:trPr>
          <w:trHeight w:val="28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Heading4"/>
        <w:rPr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2540" r="0" b="2540"/>
                <wp:wrapTopAndBottom/>
                <wp:docPr id="67" name="Cornic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0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7" path="m0,0l-2147483645,0l-2147483645,-2147483646l0,-2147483646xe" fillcolor="#bfbfbf" stroked="t" o:allowincell="f" style="position:absolute;margin-left:82.1pt;margin-top:19.2pt;width:454.6pt;height:27.5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</w:rPr>
        <w:t>AMBIENTALE</w: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7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5" w:after="0"/>
              <w:ind w:left="88"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84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45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5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55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3" w:after="0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181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spacing w:lineRule="auto" w:line="252" w:before="112" w:after="0"/>
              <w:ind w:left="88"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spacing w:lineRule="auto" w:line="252" w:before="112" w:after="0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40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>
      <w:pPr>
        <w:sectPr>
          <w:headerReference w:type="default" r:id="rId50"/>
          <w:headerReference w:type="first" r:id="rId51"/>
          <w:footerReference w:type="default" r:id="rId52"/>
          <w:footerReference w:type="first" r:id="rId5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sectPr>
          <w:headerReference w:type="default" r:id="rId54"/>
          <w:headerReference w:type="first" r:id="rId55"/>
          <w:footerReference w:type="default" r:id="rId56"/>
          <w:footerReference w:type="first" r:id="rId5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7" w:after="0"/>
        <w:ind w:left="887" w:right="1097"/>
        <w:jc w:val="center"/>
        <w:rPr>
          <w:sz w:val="15"/>
        </w:rPr>
      </w:pPr>
      <w:r>
        <mc:AlternateContent>
          <mc:Choice Requires="wpg">
            <w:drawing>
              <wp:anchor behindDoc="1" distT="0" distB="0" distL="114300" distR="109855" simplePos="0" locked="0" layoutInCell="0" allowOverlap="1" relativeHeight="86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7785" cy="751205"/>
                <wp:effectExtent l="635" t="0" r="0" b="0"/>
                <wp:wrapTopAndBottom/>
                <wp:docPr id="70" name="Group 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640" cy="751320"/>
                          <a:chOff x="0" y="0"/>
                          <a:chExt cx="6407640" cy="751320"/>
                        </a:xfrm>
                      </wpg:grpSpPr>
                      <wps:wsp>
                        <wps:cNvPr id="71" name="Rectangle 64"/>
                        <wps:cNvSpPr/>
                        <wps:spPr>
                          <a:xfrm>
                            <a:off x="0" y="5760"/>
                            <a:ext cx="6402600" cy="1162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2" name=""/>
                        <wps:cNvSpPr/>
                        <wps:spPr>
                          <a:xfrm>
                            <a:off x="264960" y="0"/>
                            <a:ext cx="6143040" cy="12204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4440 w 3482640"/>
                              <a:gd name="textAreaTop" fmla="*/ 0 h 69120"/>
                              <a:gd name="textAreaBottom" fmla="*/ 70920 h 6912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347"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lnTo>
                                  <a:pt x="1" y="347"/>
                                </a:lnTo>
                                <a:lnTo>
                                  <a:pt x="17" y="347"/>
                                </a:lnTo>
                                <a:lnTo>
                                  <a:pt x="17" y="18"/>
                                </a:lnTo>
                                <a:lnTo>
                                  <a:pt x="17048" y="18"/>
                                </a:lnTo>
                                <a:lnTo>
                                  <a:pt x="17048" y="347"/>
                                </a:lnTo>
                                <a:lnTo>
                                  <a:pt x="17064" y="347"/>
                                </a:lnTo>
                                <a:lnTo>
                                  <a:pt x="17064" y="18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Rectangle 66"/>
                        <wps:cNvSpPr/>
                        <wps:spPr>
                          <a:xfrm>
                            <a:off x="0" y="124560"/>
                            <a:ext cx="6402600" cy="1036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"/>
                        <wps:cNvSpPr/>
                        <wps:spPr>
                          <a:xfrm>
                            <a:off x="264960" y="124560"/>
                            <a:ext cx="6143040" cy="1036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4440 w 348264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296">
                                <a:moveTo>
                                  <a:pt x="17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97"/>
                                </a:lnTo>
                                <a:lnTo>
                                  <a:pt x="17" y="297"/>
                                </a:lnTo>
                                <a:lnTo>
                                  <a:pt x="17" y="1"/>
                                </a:lnTo>
                                <a:moveTo>
                                  <a:pt x="17064" y="1"/>
                                </a:moveTo>
                                <a:lnTo>
                                  <a:pt x="17048" y="1"/>
                                </a:lnTo>
                                <a:lnTo>
                                  <a:pt x="17048" y="297"/>
                                </a:lnTo>
                                <a:lnTo>
                                  <a:pt x="17064" y="297"/>
                                </a:lnTo>
                                <a:lnTo>
                                  <a:pt x="1706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Rectangle 68"/>
                        <wps:cNvSpPr/>
                        <wps:spPr>
                          <a:xfrm>
                            <a:off x="0" y="231120"/>
                            <a:ext cx="6402600" cy="1036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"/>
                        <wps:cNvSpPr/>
                        <wps:spPr>
                          <a:xfrm>
                            <a:off x="264960" y="231120"/>
                            <a:ext cx="6143040" cy="1036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4440 w 348264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296">
                                <a:moveTo>
                                  <a:pt x="17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96"/>
                                </a:lnTo>
                                <a:lnTo>
                                  <a:pt x="17" y="296"/>
                                </a:lnTo>
                                <a:lnTo>
                                  <a:pt x="17" y="0"/>
                                </a:lnTo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7048" y="296"/>
                                </a:lnTo>
                                <a:lnTo>
                                  <a:pt x="17064" y="296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Rectangle 70"/>
                        <wps:cNvSpPr/>
                        <wps:spPr>
                          <a:xfrm>
                            <a:off x="0" y="337680"/>
                            <a:ext cx="6402600" cy="18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"/>
                        <wps:cNvSpPr/>
                        <wps:spPr>
                          <a:xfrm>
                            <a:off x="264960" y="337680"/>
                            <a:ext cx="6143040" cy="1810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4440 w 3482640"/>
                              <a:gd name="textAreaTop" fmla="*/ 0 h 102600"/>
                              <a:gd name="textAreaBottom" fmla="*/ 104400 h 10260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503">
                                <a:moveTo>
                                  <a:pt x="17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502"/>
                                </a:lnTo>
                                <a:lnTo>
                                  <a:pt x="17" y="502"/>
                                </a:lnTo>
                                <a:lnTo>
                                  <a:pt x="17" y="0"/>
                                </a:lnTo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7048" y="502"/>
                                </a:lnTo>
                                <a:lnTo>
                                  <a:pt x="17064" y="502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Rectangle 72"/>
                        <wps:cNvSpPr/>
                        <wps:spPr>
                          <a:xfrm>
                            <a:off x="0" y="522720"/>
                            <a:ext cx="6402600" cy="1036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0" name=""/>
                        <wps:cNvSpPr/>
                        <wps:spPr>
                          <a:xfrm>
                            <a:off x="264960" y="522720"/>
                            <a:ext cx="6143040" cy="1036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4440 w 348264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296">
                                <a:moveTo>
                                  <a:pt x="17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97"/>
                                </a:lnTo>
                                <a:lnTo>
                                  <a:pt x="17" y="297"/>
                                </a:lnTo>
                                <a:lnTo>
                                  <a:pt x="17" y="1"/>
                                </a:lnTo>
                                <a:moveTo>
                                  <a:pt x="17064" y="1"/>
                                </a:moveTo>
                                <a:lnTo>
                                  <a:pt x="17048" y="1"/>
                                </a:lnTo>
                                <a:lnTo>
                                  <a:pt x="17048" y="297"/>
                                </a:lnTo>
                                <a:lnTo>
                                  <a:pt x="17064" y="297"/>
                                </a:lnTo>
                                <a:lnTo>
                                  <a:pt x="1706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1" name="Rectangle 74"/>
                        <wps:cNvSpPr/>
                        <wps:spPr>
                          <a:xfrm>
                            <a:off x="0" y="629280"/>
                            <a:ext cx="6402600" cy="1162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"/>
                        <wps:cNvSpPr/>
                        <wps:spPr>
                          <a:xfrm>
                            <a:off x="264960" y="629280"/>
                            <a:ext cx="6143040" cy="12204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4440 w 3482640"/>
                              <a:gd name="textAreaTop" fmla="*/ 0 h 69120"/>
                              <a:gd name="textAreaBottom" fmla="*/ 70920 h 6912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347"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7048" y="331"/>
                                </a:lnTo>
                                <a:lnTo>
                                  <a:pt x="17" y="331"/>
                                </a:lnTo>
                                <a:lnTo>
                                  <a:pt x="1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31"/>
                                </a:lnTo>
                                <a:lnTo>
                                  <a:pt x="1" y="347"/>
                                </a:lnTo>
                                <a:lnTo>
                                  <a:pt x="17048" y="347"/>
                                </a:lnTo>
                                <a:lnTo>
                                  <a:pt x="17064" y="347"/>
                                </a:lnTo>
                                <a:lnTo>
                                  <a:pt x="17064" y="331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Text Box 76"/>
                        <wps:cNvSpPr/>
                        <wps:spPr>
                          <a:xfrm>
                            <a:off x="0" y="5760"/>
                            <a:ext cx="6402600" cy="73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1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regole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obiettivi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non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discriminatori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applicare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limitare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il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numero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candidati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saranno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invitati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presentare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un'offerta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partecipare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al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dialogo.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Tali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informazioni,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possono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essere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accompagnate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condizioni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relative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(tipi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di)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certificati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10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2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prove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documentali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produrre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eventualmente,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sono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riportate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nell'avviso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bando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pertinente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nei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documenti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gara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ivi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citati.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Solo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ristrette,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competitive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con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negoziazione,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2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1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dialogo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competitivo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partenariati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2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" style="position:absolute;margin-left:60.95pt;margin-top:21.05pt;width:504.55pt;height:59.15pt" coordorigin="1219,421" coordsize="10091,1183">
                <v:rect id="shape_0" ID="Rectangle 64" path="m0,0l-2147483645,0l-2147483645,-2147483646l0,-2147483646xe" fillcolor="#bfbfbf" stroked="f" o:allowincell="f" style="position:absolute;left:1219;top:430;width:10082;height:18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66" path="m0,0l-2147483645,0l-2147483645,-2147483646l0,-2147483646xe" fillcolor="#bfbfbf" stroked="f" o:allowincell="f" style="position:absolute;left:1219;top:617;width:10082;height:16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68" path="m0,0l-2147483645,0l-2147483645,-2147483646l0,-2147483646xe" fillcolor="#bfbfbf" stroked="f" o:allowincell="f" style="position:absolute;left:1219;top:785;width:10082;height:16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70" path="m0,0l-2147483645,0l-2147483645,-2147483646l0,-2147483646xe" fillcolor="#bfbfbf" stroked="f" o:allowincell="f" style="position:absolute;left:1219;top:953;width:10082;height:2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72" path="m0,0l-2147483645,0l-2147483645,-2147483646l0,-2147483646xe" fillcolor="#bfbfbf" stroked="f" o:allowincell="f" style="position:absolute;left:1219;top:1244;width:10082;height:16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74" path="m0,0l-2147483645,0l-2147483645,-2147483646l0,-2147483646xe" fillcolor="#bfbfbf" stroked="f" o:allowincell="f" style="position:absolute;left:1219;top:1412;width:10082;height:18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Text Box 76" path="m0,0l-2147483645,0l-2147483645,-2147483646l0,-2147483646xe" stroked="f" o:allowincell="f" style="position:absolute;left:1219;top:430;width:10082;height:116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1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regole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obiettivi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non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discriminatori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applicare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limitare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il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numero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candidati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saranno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invitati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presentare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un'offerta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partecipare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al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dialogo.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Tali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informazioni,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possono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essere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accompagnate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condizioni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relative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(tipi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di)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certificati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10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alle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forme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2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prove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documentali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produrre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eventualmente,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sono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riportate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nell'avviso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bando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pertinente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nei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documenti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gara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ivi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citati.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Solo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ristrette,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competitive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con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negoziazione,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2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1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dialogo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competitivo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partenariati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2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eastAsia="Times New Roman" w:ascii="Times New Roman" w:hAnsi="Times New Roman"/>
          <w:b/>
          <w:color w:val="00000A"/>
          <w:sz w:val="18"/>
        </w:rPr>
        <w:t>Parte</w:t>
      </w:r>
      <w:r>
        <w:rPr>
          <w:rFonts w:eastAsia="Times New Roman" w:ascii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V:</w:t>
      </w:r>
      <w:r>
        <w:rPr>
          <w:rFonts w:eastAsia="Times New Roman" w:ascii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Riduzione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del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numero</w:t>
      </w:r>
      <w:r>
        <w:rPr>
          <w:rFonts w:eastAsia="Times New Roman" w:ascii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candidati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sz w:val="18"/>
        </w:rPr>
        <w:t>qualificati</w:t>
      </w:r>
      <w:r>
        <w:rPr>
          <w:rFonts w:eastAsia="Times New Roman" w:ascii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pStyle w:val="Normal"/>
        <w:spacing w:before="94" w:after="0"/>
        <w:ind w:left="652"/>
        <w:rPr>
          <w:rFonts w:ascii="Arial" w:hAnsi="Arial"/>
          <w:b/>
          <w:sz w:val="14"/>
        </w:rPr>
      </w:pPr>
      <w:r>
        <w:rPr>
          <w:rFonts w:eastAsia="Times New Roman" w:ascii="Arial" w:hAnsi="Arial"/>
          <w:b/>
          <w:color w:val="00000A"/>
          <w:w w:val="105"/>
          <w:sz w:val="14"/>
        </w:rPr>
        <w:t>L'operatore</w:t>
      </w:r>
      <w:r>
        <w:rPr>
          <w:rFonts w:eastAsia="Times New Roman"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economico</w:t>
      </w:r>
      <w:r>
        <w:rPr>
          <w:rFonts w:eastAsia="Times New Roman"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dichiara:</w:t>
      </w:r>
    </w:p>
    <w:p>
      <w:pPr>
        <w:pStyle w:val="BodyText"/>
        <w:spacing w:before="1" w:after="1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9630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5107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spacing w:lineRule="atLeast" w:line="170"/>
              <w:ind w:left="88"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1" w:after="0"/>
              <w:ind w:left="88"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65" w:after="0"/>
              <w:ind w:left="88"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15" w:after="0"/>
              <w:ind w:left="88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3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Heading1"/>
        <w:spacing w:before="97" w:after="0"/>
        <w:rPr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Heading5"/>
        <w:spacing w:lineRule="auto" w:line="247" w:before="128" w:after="0"/>
        <w:ind w:left="652" w:right="856"/>
        <w:rPr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pStyle w:val="Normal"/>
        <w:spacing w:lineRule="auto" w:line="252" w:before="117" w:after="0"/>
        <w:ind w:left="652" w:right="858"/>
        <w:jc w:val="both"/>
        <w:rPr>
          <w:rFonts w:ascii="Arial" w:hAnsi="Arial"/>
          <w:i/>
          <w:i/>
          <w:sz w:val="14"/>
        </w:rPr>
      </w:pPr>
      <w:r>
        <w:rPr>
          <w:rFonts w:eastAsia="Times New Roman" w:ascii="Arial" w:hAnsi="Arial"/>
          <w:i/>
          <w:w w:val="105"/>
          <w:sz w:val="14"/>
        </w:rPr>
        <w:t>Ferme restando le disposizioni degli articoli</w:t>
      </w:r>
      <w:r>
        <w:rPr>
          <w:rFonts w:eastAsia="Times New Roman" w:ascii="Arial" w:hAnsi="Arial"/>
          <w:i/>
          <w:spacing w:val="1"/>
          <w:w w:val="105"/>
          <w:sz w:val="14"/>
        </w:rPr>
        <w:t xml:space="preserve"> </w:t>
      </w:r>
      <w:r>
        <w:rPr>
          <w:rFonts w:eastAsia="Times New Roman" w:ascii="Arial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 w:ascii="Arial" w:hAnsi="Arial"/>
          <w:i/>
          <w:color w:val="00000A"/>
          <w:w w:val="105"/>
          <w:sz w:val="14"/>
        </w:rPr>
        <w:t>formalmente di</w:t>
      </w:r>
      <w:r>
        <w:rPr>
          <w:rFonts w:eastAsia="Times New Roman" w:ascii="Arial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su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forme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prove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documentali</w:t>
      </w:r>
      <w:r>
        <w:rPr>
          <w:rFonts w:eastAsia="Times New Roman" w:ascii="Arial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del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caso,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con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seguenti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eccezioni:</w:t>
      </w:r>
    </w:p>
    <w:p>
      <w:pPr>
        <w:pStyle w:val="Heading5"/>
        <w:numPr>
          <w:ilvl w:val="0"/>
          <w:numId w:val="1"/>
        </w:numPr>
        <w:tabs>
          <w:tab w:val="clear" w:pos="720"/>
          <w:tab w:val="left" w:pos="859" w:leader="none"/>
        </w:tabs>
        <w:spacing w:lineRule="auto" w:line="235"/>
        <w:ind w:hanging="0" w:left="652" w:right="857"/>
        <w:jc w:val="left"/>
        <w:rPr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false"/>
          <w:color w:val="00000A"/>
          <w:w w:val="105"/>
        </w:rPr>
        <w:t>(</w:t>
      </w:r>
      <w:r>
        <w:rPr>
          <w:rFonts w:ascii="Microsoft Sans Serif" w:hAnsi="Microsoft Sans Serif"/>
          <w:i w:val="false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false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47"/>
        <w:ind w:hanging="0" w:left="652" w:right="857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pStyle w:val="Normal"/>
        <w:spacing w:lineRule="auto" w:line="247" w:before="119" w:after="0"/>
        <w:ind w:left="652" w:right="856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4996" w:leader="dot"/>
        </w:tabs>
        <w:spacing w:before="127" w:after="0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4" name="Rectangl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7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7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auto" w:line="252"/>
        <w:ind w:hanging="276" w:left="927" w:right="291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BodyText"/>
        <w:spacing w:lineRule="exact" w:line="127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headerReference w:type="default" r:id="rId58"/>
      <w:headerReference w:type="first" r:id="rId59"/>
      <w:footerReference w:type="default" r:id="rId60"/>
      <w:footerReference w:type="first" r:id="rId61"/>
      <w:type w:val="nextPage"/>
      <w:pgSz w:w="11906" w:h="16838"/>
      <w:pgMar w:left="1100" w:right="420" w:gutter="0" w:header="0" w:top="1580" w:footer="1906" w:bottom="2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1" name="Cornice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9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6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9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3" name="Cornic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7" path="m0,0l-2147483645,0l-2147483645,-2147483646l0,-2147483646xe" stroked="f" o:allowincell="f" style="position:absolute;margin-left:532.05pt;margin-top:735.6pt;width:11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5" name="Cornice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8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7" name="Cornice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9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0" name="Cornice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3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2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3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0" name="Cornic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7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2" name="Cornice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3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6" name="Cornice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6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8" name="Cornice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8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9" name="Cornic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9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5" name="Cornice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0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6" name="Cornic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0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8" name="Cornic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2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7" name="Cornic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3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8" name="Cornic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4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sz w:val="14"/>
        <w:spacing w:val="-1"/>
        <w:i/>
        <w:szCs w:val="14"/>
        <w:iCs/>
        <w:w w:val="105"/>
        <w:rFonts w:ascii="Arial" w:hAnsi="Arial" w:eastAsia="Times New Roman" w:cs="Arial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sz w:val="14"/>
        <w:spacing w:val="-1"/>
        <w:szCs w:val="14"/>
        <w:w w:val="105"/>
        <w:rFonts w:ascii="Microsoft Sans Serif" w:hAnsi="Microsoft Sans Serif" w:eastAsia="Times New Roman" w:cs="Microsoft Sans Serif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  <w:color w:val="auto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sz w:val="13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ac7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9"/>
    <w:qFormat/>
    <w:rsid w:val="00114ac7"/>
    <w:pPr>
      <w:spacing w:before="93" w:after="0"/>
      <w:ind w:left="887" w:right="1093"/>
      <w:jc w:val="center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Titolo2Carattere"/>
    <w:uiPriority w:val="99"/>
    <w:qFormat/>
    <w:rsid w:val="00114ac7"/>
    <w:pPr>
      <w:spacing w:before="1" w:after="0"/>
      <w:ind w:left="652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Titolo3Carattere"/>
    <w:uiPriority w:val="99"/>
    <w:qFormat/>
    <w:rsid w:val="00114ac7"/>
    <w:pPr>
      <w:spacing w:before="101" w:after="0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Titolo4Carattere"/>
    <w:uiPriority w:val="99"/>
    <w:qFormat/>
    <w:rsid w:val="00114ac7"/>
    <w:pPr>
      <w:spacing w:before="104" w:after="0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Titolo5Carattere"/>
    <w:uiPriority w:val="99"/>
    <w:qFormat/>
    <w:rsid w:val="00114ac7"/>
    <w:pPr>
      <w:spacing w:before="112" w:after="0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CorpodeltestoCarattere" w:customStyle="1">
    <w:name w:val="Corpo del testo Carattere"/>
    <w:basedOn w:val="DefaultParagraphFont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character" w:styleId="IntestazioneCarattere" w:customStyle="1">
    <w:name w:val="Intestazione Carattere"/>
    <w:basedOn w:val="DefaultParagraphFont"/>
    <w:uiPriority w:val="99"/>
    <w:qFormat/>
    <w:rsid w:val="0078765a"/>
    <w:rPr>
      <w:rFonts w:ascii="Microsoft Sans Serif" w:hAnsi="Microsoft Sans Serif" w:cs="Microsoft Sans Serif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78765a"/>
    <w:rPr>
      <w:rFonts w:ascii="Microsoft Sans Serif" w:hAnsi="Microsoft Sans Serif" w:cs="Microsoft Sans Serif"/>
      <w:lang w:eastAsia="en-US"/>
    </w:rPr>
  </w:style>
  <w:style w:type="character" w:styleId="Strong">
    <w:name w:val="Strong"/>
    <w:uiPriority w:val="22"/>
    <w:qFormat/>
    <w:locked/>
    <w:rsid w:val="002a456e"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uiPriority w:val="99"/>
    <w:rsid w:val="00114ac7"/>
    <w:pPr/>
    <w:rPr>
      <w:sz w:val="11"/>
      <w:szCs w:val="1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14ac7"/>
    <w:pPr>
      <w:spacing w:before="112" w:after="0"/>
      <w:ind w:left="652" w:right="857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99"/>
    <w:qFormat/>
    <w:rsid w:val="00114ac7"/>
    <w:pPr>
      <w:ind w:left="88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8765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8765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header" Target="header16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header" Target="header20.xml"/><Relationship Id="rId40" Type="http://schemas.openxmlformats.org/officeDocument/2006/relationships/footer" Target="footer19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header" Target="header22.xml"/><Relationship Id="rId44" Type="http://schemas.openxmlformats.org/officeDocument/2006/relationships/footer" Target="footer21.xml"/><Relationship Id="rId45" Type="http://schemas.openxmlformats.org/officeDocument/2006/relationships/footer" Target="footer22.xml"/><Relationship Id="rId46" Type="http://schemas.openxmlformats.org/officeDocument/2006/relationships/header" Target="header23.xml"/><Relationship Id="rId47" Type="http://schemas.openxmlformats.org/officeDocument/2006/relationships/header" Target="header24.xml"/><Relationship Id="rId48" Type="http://schemas.openxmlformats.org/officeDocument/2006/relationships/footer" Target="footer23.xml"/><Relationship Id="rId49" Type="http://schemas.openxmlformats.org/officeDocument/2006/relationships/footer" Target="footer24.xml"/><Relationship Id="rId50" Type="http://schemas.openxmlformats.org/officeDocument/2006/relationships/header" Target="header25.xml"/><Relationship Id="rId51" Type="http://schemas.openxmlformats.org/officeDocument/2006/relationships/header" Target="header26.xml"/><Relationship Id="rId52" Type="http://schemas.openxmlformats.org/officeDocument/2006/relationships/footer" Target="footer25.xml"/><Relationship Id="rId53" Type="http://schemas.openxmlformats.org/officeDocument/2006/relationships/footer" Target="footer26.xml"/><Relationship Id="rId54" Type="http://schemas.openxmlformats.org/officeDocument/2006/relationships/header" Target="header27.xml"/><Relationship Id="rId55" Type="http://schemas.openxmlformats.org/officeDocument/2006/relationships/header" Target="header28.xml"/><Relationship Id="rId56" Type="http://schemas.openxmlformats.org/officeDocument/2006/relationships/footer" Target="footer27.xml"/><Relationship Id="rId57" Type="http://schemas.openxmlformats.org/officeDocument/2006/relationships/footer" Target="footer28.xml"/><Relationship Id="rId58" Type="http://schemas.openxmlformats.org/officeDocument/2006/relationships/header" Target="header29.xml"/><Relationship Id="rId59" Type="http://schemas.openxmlformats.org/officeDocument/2006/relationships/header" Target="header30.xml"/><Relationship Id="rId60" Type="http://schemas.openxmlformats.org/officeDocument/2006/relationships/footer" Target="footer29.xml"/><Relationship Id="rId61" Type="http://schemas.openxmlformats.org/officeDocument/2006/relationships/footer" Target="footer30.xml"/><Relationship Id="rId62" Type="http://schemas.openxmlformats.org/officeDocument/2006/relationships/numbering" Target="numbering.xml"/><Relationship Id="rId63" Type="http://schemas.openxmlformats.org/officeDocument/2006/relationships/fontTable" Target="fontTable.xml"/><Relationship Id="rId64" Type="http://schemas.openxmlformats.org/officeDocument/2006/relationships/settings" Target="settings.xml"/><Relationship Id="rId65" Type="http://schemas.openxmlformats.org/officeDocument/2006/relationships/theme" Target="theme/theme1.xml"/><Relationship Id="rId6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1248-27A8-4C3C-BE21-81041AF7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LibreOffice/7.6.6.3$Windows_X86_64 LibreOffice_project/d97b2716a9a4a2ce1391dee1765565ea469b0ae7</Application>
  <AppVersion>15.0000</AppVersion>
  <Pages>18</Pages>
  <Words>7797</Words>
  <Characters>44460</Characters>
  <CharactersWithSpaces>51907</CharactersWithSpaces>
  <Paragraphs>694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2024-12-10T15:35:00Z</dcterms:created>
  <dc:creator>sparano</dc:creator>
  <dc:description/>
  <dc:language>it-IT</dc:language>
  <cp:lastModifiedBy/>
  <dcterms:modified xsi:type="dcterms:W3CDTF">2025-09-05T12:51:35Z</dcterms:modified>
  <cp:revision>11</cp:revision>
  <dc:subject/>
  <dc:title>Microsoft Word - DGUE adeguato al 36_2023.docx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